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F07" w:rsidRDefault="00314F07" w:rsidP="00314F07">
      <w:pPr>
        <w:spacing w:after="0" w:line="240" w:lineRule="auto"/>
        <w:rPr>
          <w:rFonts w:ascii="Cambria" w:eastAsia="Times New Roman" w:hAnsi="Cambria" w:cs="Times New Roman"/>
          <w:color w:val="000000"/>
          <w:sz w:val="24"/>
          <w:szCs w:val="24"/>
        </w:rPr>
      </w:pPr>
      <w:r w:rsidRPr="00314F07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CRITICAL COLLEAGUE PROTOCOL</w:t>
      </w:r>
      <w:r w:rsidRPr="00314F07">
        <w:rPr>
          <w:rFonts w:ascii="Times New Roman" w:eastAsia="Times New Roman" w:hAnsi="Times New Roman" w:cs="Times New Roman"/>
          <w:sz w:val="24"/>
          <w:szCs w:val="24"/>
        </w:rPr>
        <w:br/>
      </w:r>
      <w:r w:rsidRPr="00314F07">
        <w:rPr>
          <w:rFonts w:ascii="Cambria" w:eastAsia="Times New Roman" w:hAnsi="Cambria" w:cs="Times New Roman"/>
          <w:color w:val="000000"/>
          <w:sz w:val="24"/>
          <w:szCs w:val="24"/>
        </w:rPr>
        <w:t>Adapted from a “Critical Colleague Protocol” developed by Shaina Wasserman</w:t>
      </w:r>
      <w:r w:rsidRPr="00314F07">
        <w:rPr>
          <w:rFonts w:ascii="Times New Roman" w:eastAsia="Times New Roman" w:hAnsi="Times New Roman" w:cs="Times New Roman"/>
          <w:sz w:val="24"/>
          <w:szCs w:val="24"/>
        </w:rPr>
        <w:br/>
      </w:r>
      <w:r w:rsidRPr="00314F07">
        <w:rPr>
          <w:rFonts w:ascii="Times New Roman" w:eastAsia="Times New Roman" w:hAnsi="Times New Roman" w:cs="Times New Roman"/>
          <w:sz w:val="24"/>
          <w:szCs w:val="24"/>
        </w:rPr>
        <w:br/>
      </w:r>
      <w:r w:rsidRPr="00314F07">
        <w:rPr>
          <w:rFonts w:ascii="Cambria" w:eastAsia="Times New Roman" w:hAnsi="Cambria" w:cs="Times New Roman"/>
          <w:color w:val="000000"/>
          <w:sz w:val="24"/>
          <w:szCs w:val="24"/>
        </w:rPr>
        <w:t>In groups of 3 - 4, each person will have a turn to share using the following 12 minute protocol.</w:t>
      </w:r>
    </w:p>
    <w:p w:rsidR="00314F07" w:rsidRPr="00314F07" w:rsidRDefault="00314F07" w:rsidP="00314F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0"/>
        <w:gridCol w:w="7769"/>
      </w:tblGrid>
      <w:tr w:rsidR="00314F07" w:rsidRPr="00314F07" w:rsidTr="00314F0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14F07" w:rsidRPr="00314F07" w:rsidRDefault="00314F07" w:rsidP="00314F0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 minutes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14F07" w:rsidRPr="00314F07" w:rsidRDefault="00314F07" w:rsidP="00314F0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Narrative/overview of model &amp; the goals for the year (presenter)</w:t>
            </w:r>
          </w:p>
        </w:tc>
      </w:tr>
      <w:tr w:rsidR="00314F07" w:rsidRPr="00314F07" w:rsidTr="00314F0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14F07" w:rsidRPr="00314F07" w:rsidRDefault="00314F07" w:rsidP="00314F0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 minute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14F07" w:rsidRPr="00314F07" w:rsidRDefault="00314F07" w:rsidP="00314F0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clarifying questions (group)</w:t>
            </w:r>
          </w:p>
        </w:tc>
      </w:tr>
      <w:tr w:rsidR="00314F07" w:rsidRPr="00314F07" w:rsidTr="00314F0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14F07" w:rsidRPr="00314F07" w:rsidRDefault="00314F07" w:rsidP="00314F0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3 minutes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14F07" w:rsidRPr="00314F07" w:rsidRDefault="00314F07" w:rsidP="00314F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Presenter shares:</w:t>
            </w:r>
          </w:p>
          <w:p w:rsidR="00314F07" w:rsidRPr="00314F07" w:rsidRDefault="00314F07" w:rsidP="00314F0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35"/>
              <w:textAlignment w:val="baseline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What I/we have been able to accomplish in terms of goals.</w:t>
            </w:r>
          </w:p>
          <w:p w:rsidR="00314F07" w:rsidRPr="00314F07" w:rsidRDefault="00314F07" w:rsidP="00314F0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35"/>
              <w:textAlignment w:val="baseline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What’s helping you move towards success?</w:t>
            </w:r>
          </w:p>
          <w:p w:rsidR="00314F07" w:rsidRPr="00314F07" w:rsidRDefault="00314F07" w:rsidP="00314F0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35"/>
              <w:textAlignment w:val="baseline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What’s getting in the way?     </w:t>
            </w:r>
          </w:p>
          <w:p w:rsidR="00314F07" w:rsidRPr="00314F07" w:rsidRDefault="00314F07" w:rsidP="00314F0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u w:val="single"/>
              </w:rPr>
              <w:t>Presenter frames question for feedback or advice.</w:t>
            </w:r>
          </w:p>
        </w:tc>
      </w:tr>
      <w:tr w:rsidR="00314F07" w:rsidRPr="00314F07" w:rsidTr="00314F0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14F07" w:rsidRPr="00314F07" w:rsidRDefault="00314F07" w:rsidP="00314F0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 minute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14F07" w:rsidRPr="00314F07" w:rsidRDefault="00314F07" w:rsidP="00314F0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Probing questions (group and presenter)</w:t>
            </w:r>
          </w:p>
        </w:tc>
      </w:tr>
      <w:tr w:rsidR="00314F07" w:rsidRPr="00314F07" w:rsidTr="00314F0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14F07" w:rsidRPr="00314F07" w:rsidRDefault="00314F07" w:rsidP="00314F0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3 minutes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14F07" w:rsidRPr="00314F07" w:rsidRDefault="00314F07" w:rsidP="00314F0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Group members provide coaching suggestions  (Presenter may not speak)</w:t>
            </w:r>
          </w:p>
        </w:tc>
      </w:tr>
      <w:tr w:rsidR="00314F07" w:rsidRPr="00314F07" w:rsidTr="00314F0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14F07" w:rsidRPr="00314F07" w:rsidRDefault="00314F07" w:rsidP="00314F0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 minute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14F07" w:rsidRPr="00314F07" w:rsidRDefault="00314F07" w:rsidP="00314F0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F0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Presenter reflects on what s/he heard and next steps.</w:t>
            </w:r>
          </w:p>
        </w:tc>
      </w:tr>
    </w:tbl>
    <w:p w:rsidR="00F83BC5" w:rsidRDefault="00314F07">
      <w:r w:rsidRPr="00314F07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F83BC5" w:rsidSect="00BA7F75">
      <w:headerReference w:type="default" r:id="rId7"/>
      <w:footerReference w:type="default" r:id="rId8"/>
      <w:pgSz w:w="12240" w:h="15840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F75" w:rsidRDefault="00BA7F75" w:rsidP="00BA7F75">
      <w:pPr>
        <w:spacing w:after="0" w:line="240" w:lineRule="auto"/>
      </w:pPr>
      <w:r>
        <w:separator/>
      </w:r>
    </w:p>
  </w:endnote>
  <w:endnote w:type="continuationSeparator" w:id="0">
    <w:p w:rsidR="00BA7F75" w:rsidRDefault="00BA7F75" w:rsidP="00BA7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F75" w:rsidRDefault="00BA7F75">
    <w:pPr>
      <w:pStyle w:val="Footer"/>
    </w:pPr>
    <w:r w:rsidRPr="00BA7F75">
      <w:drawing>
        <wp:inline distT="0" distB="0" distL="0" distR="0">
          <wp:extent cx="5943600" cy="666750"/>
          <wp:effectExtent l="19050" t="0" r="0" b="0"/>
          <wp:docPr id="3" name="Picture 1" descr="JEP_EI_TemplateFooter_Page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P_EI_TemplateFooter_Page1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F75" w:rsidRDefault="00BA7F75" w:rsidP="00BA7F75">
      <w:pPr>
        <w:spacing w:after="0" w:line="240" w:lineRule="auto"/>
      </w:pPr>
      <w:r>
        <w:separator/>
      </w:r>
    </w:p>
  </w:footnote>
  <w:footnote w:type="continuationSeparator" w:id="0">
    <w:p w:rsidR="00BA7F75" w:rsidRDefault="00BA7F75" w:rsidP="00BA7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F75" w:rsidRDefault="00BA7F75">
    <w:pPr>
      <w:pStyle w:val="Header"/>
    </w:pPr>
    <w:r w:rsidRPr="00BA7F75">
      <w:drawing>
        <wp:inline distT="0" distB="0" distL="0" distR="0">
          <wp:extent cx="5943600" cy="713740"/>
          <wp:effectExtent l="19050" t="0" r="0" b="0"/>
          <wp:docPr id="1" name="Picture 0" descr="JEP_EI_TemplateHeader_Page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P_EI_TemplateHeader_Page1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13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B26FC"/>
    <w:multiLevelType w:val="multilevel"/>
    <w:tmpl w:val="B4A6E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A60D46"/>
    <w:rsid w:val="00314F07"/>
    <w:rsid w:val="004B3061"/>
    <w:rsid w:val="006D69D1"/>
    <w:rsid w:val="00896445"/>
    <w:rsid w:val="00A60D46"/>
    <w:rsid w:val="00B80290"/>
    <w:rsid w:val="00BA7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A7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7F75"/>
  </w:style>
  <w:style w:type="paragraph" w:styleId="Footer">
    <w:name w:val="footer"/>
    <w:basedOn w:val="Normal"/>
    <w:link w:val="FooterChar"/>
    <w:uiPriority w:val="99"/>
    <w:semiHidden/>
    <w:unhideWhenUsed/>
    <w:rsid w:val="00BA7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7F75"/>
  </w:style>
  <w:style w:type="paragraph" w:styleId="BalloonText">
    <w:name w:val="Balloon Text"/>
    <w:basedOn w:val="Normal"/>
    <w:link w:val="BalloonTextChar"/>
    <w:uiPriority w:val="99"/>
    <w:semiHidden/>
    <w:unhideWhenUsed/>
    <w:rsid w:val="00BA7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5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617</Characters>
  <Application>Microsoft Office Word</Application>
  <DocSecurity>0</DocSecurity>
  <Lines>5</Lines>
  <Paragraphs>1</Paragraphs>
  <ScaleCrop>false</ScaleCrop>
  <Company> 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mmellen</dc:creator>
  <cp:keywords/>
  <dc:description/>
  <cp:lastModifiedBy>mmellen</cp:lastModifiedBy>
  <cp:revision>3</cp:revision>
  <dcterms:created xsi:type="dcterms:W3CDTF">2013-02-22T15:42:00Z</dcterms:created>
  <dcterms:modified xsi:type="dcterms:W3CDTF">2013-02-22T15:44:00Z</dcterms:modified>
</cp:coreProperties>
</file>